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F3" w:rsidRPr="00F029B2" w:rsidRDefault="00E00AF3" w:rsidP="00E00A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2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автономное </w:t>
      </w:r>
      <w:r w:rsidR="00291520" w:rsidRPr="00F02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</w:t>
      </w:r>
      <w:r w:rsidRPr="00F02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образовательное учреждение </w:t>
      </w:r>
    </w:p>
    <w:p w:rsidR="00E00AF3" w:rsidRPr="00F029B2" w:rsidRDefault="00E00AF3" w:rsidP="00F029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2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средн</w:t>
      </w:r>
      <w:r w:rsidR="00291520" w:rsidRPr="00F02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яя школа № </w:t>
      </w:r>
      <w:r w:rsidRPr="00F02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</w:p>
    <w:p w:rsidR="00E00AF3" w:rsidRPr="00E00AF3" w:rsidRDefault="00E00AF3" w:rsidP="00E00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E00AF3" w:rsidRPr="00E00AF3" w:rsidRDefault="00E00AF3" w:rsidP="00E00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r w:rsidRPr="00E00AF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ПРИКАЗ</w:t>
      </w:r>
    </w:p>
    <w:p w:rsidR="00E00AF3" w:rsidRPr="00E00AF3" w:rsidRDefault="00E00AF3" w:rsidP="00E00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E00AF3" w:rsidRPr="00E00AF3" w:rsidRDefault="00291520" w:rsidP="00E00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2</w:t>
      </w:r>
      <w:r w:rsidR="00F029B2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8</w:t>
      </w:r>
      <w:r w:rsidR="00E00AF3" w:rsidRPr="00E00AF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="00E00AF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апреля</w:t>
      </w:r>
      <w:r w:rsidR="00363852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="00E00AF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201</w:t>
      </w:r>
      <w:r w:rsidR="00F029B2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="00E00AF3" w:rsidRPr="00E00AF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                                                                                           №  </w:t>
      </w:r>
      <w:r w:rsidR="0051033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1</w:t>
      </w:r>
      <w:r w:rsidR="00F029B2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24</w:t>
      </w:r>
    </w:p>
    <w:p w:rsidR="00E00AF3" w:rsidRPr="00E00AF3" w:rsidRDefault="00E00AF3" w:rsidP="00E00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0AF3" w:rsidRDefault="00E00AF3" w:rsidP="00E00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AF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приостановлении работы</w:t>
      </w:r>
    </w:p>
    <w:p w:rsidR="00E00AF3" w:rsidRPr="00E00AF3" w:rsidRDefault="00E00AF3" w:rsidP="00E00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структурного подразделения </w:t>
      </w:r>
    </w:p>
    <w:p w:rsidR="007A3625" w:rsidRPr="007A3625" w:rsidRDefault="007A3625" w:rsidP="007A3625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25" w:rsidRPr="007A3625" w:rsidRDefault="007A3625" w:rsidP="007A362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25" w:rsidRPr="00E00AF3" w:rsidRDefault="007A3625" w:rsidP="007A3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</w:pPr>
      <w:r w:rsidRPr="00E00AF3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E00AF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а основании положения о Ресурсном центре сетевого взаимодействия</w:t>
      </w:r>
      <w:r w:rsidRPr="00E00AF3">
        <w:rPr>
          <w:rFonts w:ascii="Times New Roman" w:eastAsia="Times New Roman" w:hAnsi="Times New Roman" w:cs="Times New Roman"/>
          <w:spacing w:val="5"/>
          <w:sz w:val="28"/>
          <w:szCs w:val="24"/>
          <w:lang w:val="x-none" w:eastAsia="ru-RU"/>
        </w:rPr>
        <w:t xml:space="preserve"> </w:t>
      </w:r>
      <w:r w:rsidRPr="00E00AF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образовательных учреждений Володарского муниципального района по подготовке обучающихся Государственной (итоговой) аттестации, в том числе в форме Единого государственного экзамена</w:t>
      </w:r>
      <w:r w:rsidRPr="00E00AF3">
        <w:rPr>
          <w:rFonts w:ascii="Times New Roman" w:eastAsia="Times New Roman" w:hAnsi="Times New Roman" w:cs="Times New Roman"/>
          <w:spacing w:val="5"/>
          <w:sz w:val="28"/>
          <w:szCs w:val="24"/>
          <w:lang w:val="x-none" w:eastAsia="ru-RU"/>
        </w:rPr>
        <w:t xml:space="preserve">, </w:t>
      </w:r>
      <w:r w:rsidR="0029152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утвержденного приказом МАОУ СШ №</w:t>
      </w:r>
      <w:r w:rsidR="002915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0AF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3 </w:t>
      </w:r>
      <w:r w:rsidR="00291520" w:rsidRPr="0029152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от 01.09.2015г. № 288</w:t>
      </w:r>
      <w:r w:rsidRPr="0029152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,</w:t>
      </w:r>
      <w:r w:rsidRPr="00E00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выполнением плана работы, реализацией учебных программ межшкольных факультативов</w:t>
      </w:r>
      <w:r w:rsidR="00F02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7A3625" w:rsidRPr="00E00AF3" w:rsidRDefault="007A3625" w:rsidP="007A3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7A3625" w:rsidRDefault="007A3625" w:rsidP="007A3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E00AF3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ПРИКАЗЫВАЮ:</w:t>
      </w:r>
    </w:p>
    <w:p w:rsidR="00FD319B" w:rsidRPr="00FD319B" w:rsidRDefault="00FD319B" w:rsidP="007A3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5"/>
          <w:sz w:val="28"/>
          <w:szCs w:val="24"/>
          <w:lang w:eastAsia="x-none"/>
        </w:rPr>
      </w:pPr>
    </w:p>
    <w:p w:rsidR="007A3625" w:rsidRPr="00E00AF3" w:rsidRDefault="007A3625" w:rsidP="007A3625">
      <w:pPr>
        <w:pStyle w:val="a3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4"/>
          <w:lang w:val="x-none" w:eastAsia="x-none"/>
        </w:rPr>
      </w:pPr>
      <w:r w:rsidRPr="00E00AF3">
        <w:rPr>
          <w:rFonts w:ascii="Times New Roman" w:eastAsia="Times New Roman" w:hAnsi="Times New Roman" w:cs="Times New Roman"/>
          <w:spacing w:val="5"/>
          <w:sz w:val="28"/>
          <w:szCs w:val="24"/>
          <w:lang w:eastAsia="x-none"/>
        </w:rPr>
        <w:t xml:space="preserve">Приостановить деятельность </w:t>
      </w:r>
      <w:r w:rsidRPr="00E00AF3">
        <w:rPr>
          <w:rFonts w:ascii="Times New Roman" w:eastAsia="Times New Roman" w:hAnsi="Times New Roman" w:cs="Times New Roman"/>
          <w:spacing w:val="5"/>
          <w:sz w:val="28"/>
          <w:szCs w:val="24"/>
          <w:lang w:val="x-none" w:eastAsia="x-none"/>
        </w:rPr>
        <w:t>структурно</w:t>
      </w:r>
      <w:r w:rsidRPr="00E00AF3">
        <w:rPr>
          <w:rFonts w:ascii="Times New Roman" w:eastAsia="Times New Roman" w:hAnsi="Times New Roman" w:cs="Times New Roman"/>
          <w:spacing w:val="5"/>
          <w:sz w:val="28"/>
          <w:szCs w:val="24"/>
          <w:lang w:eastAsia="x-none"/>
        </w:rPr>
        <w:t>го</w:t>
      </w:r>
      <w:r w:rsidRPr="00E00AF3">
        <w:rPr>
          <w:rFonts w:ascii="Times New Roman" w:eastAsia="Times New Roman" w:hAnsi="Times New Roman" w:cs="Times New Roman"/>
          <w:spacing w:val="5"/>
          <w:sz w:val="28"/>
          <w:szCs w:val="24"/>
          <w:lang w:val="x-none" w:eastAsia="x-none"/>
        </w:rPr>
        <w:t xml:space="preserve"> </w:t>
      </w:r>
      <w:proofErr w:type="gramStart"/>
      <w:r w:rsidRPr="00E00AF3">
        <w:rPr>
          <w:rFonts w:ascii="Times New Roman" w:eastAsia="Times New Roman" w:hAnsi="Times New Roman" w:cs="Times New Roman"/>
          <w:spacing w:val="5"/>
          <w:sz w:val="28"/>
          <w:szCs w:val="24"/>
          <w:lang w:val="x-none" w:eastAsia="x-none"/>
        </w:rPr>
        <w:t>подразделени</w:t>
      </w:r>
      <w:r w:rsidRPr="00E00AF3">
        <w:rPr>
          <w:rFonts w:ascii="Times New Roman" w:eastAsia="Times New Roman" w:hAnsi="Times New Roman" w:cs="Times New Roman"/>
          <w:spacing w:val="5"/>
          <w:sz w:val="28"/>
          <w:szCs w:val="24"/>
          <w:lang w:eastAsia="x-none"/>
        </w:rPr>
        <w:t>я</w:t>
      </w:r>
      <w:r w:rsidRPr="00E00AF3">
        <w:rPr>
          <w:rFonts w:ascii="Times New Roman" w:eastAsia="Times New Roman" w:hAnsi="Times New Roman" w:cs="Times New Roman"/>
          <w:spacing w:val="5"/>
          <w:sz w:val="28"/>
          <w:szCs w:val="24"/>
          <w:lang w:val="x-none" w:eastAsia="x-none"/>
        </w:rPr>
        <w:t xml:space="preserve"> </w:t>
      </w:r>
      <w:r w:rsidRPr="00E00AF3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Ресурсн</w:t>
      </w:r>
      <w:r w:rsidRPr="00E00AF3">
        <w:rPr>
          <w:rFonts w:ascii="Times New Roman" w:eastAsia="Times New Roman" w:hAnsi="Times New Roman" w:cs="Times New Roman"/>
          <w:sz w:val="28"/>
          <w:szCs w:val="24"/>
          <w:lang w:eastAsia="x-none"/>
        </w:rPr>
        <w:t>ого</w:t>
      </w:r>
      <w:r w:rsidRPr="00E00AF3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центр</w:t>
      </w:r>
      <w:r w:rsidRPr="00E00AF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 </w:t>
      </w:r>
      <w:r w:rsidRPr="00E00AF3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сетевого взаимодействия</w:t>
      </w:r>
      <w:r w:rsidRPr="00E00AF3">
        <w:rPr>
          <w:rFonts w:ascii="Times New Roman" w:eastAsia="Times New Roman" w:hAnsi="Times New Roman" w:cs="Times New Roman"/>
          <w:spacing w:val="5"/>
          <w:sz w:val="28"/>
          <w:szCs w:val="24"/>
          <w:lang w:val="x-none" w:eastAsia="x-none"/>
        </w:rPr>
        <w:t xml:space="preserve"> </w:t>
      </w:r>
      <w:r w:rsidRPr="00E00AF3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образовательных учреждений Володарского муниципального района</w:t>
      </w:r>
      <w:proofErr w:type="gramEnd"/>
      <w:r w:rsidRPr="00E00AF3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по подготовке обучающихся к Государственной (итоговой) аттестации, в том числе в форме Единого государственного экзамена</w:t>
      </w:r>
      <w:r w:rsidRPr="00E00AF3">
        <w:rPr>
          <w:rFonts w:ascii="Times New Roman" w:eastAsia="Times New Roman" w:hAnsi="Times New Roman" w:cs="Times New Roman"/>
          <w:spacing w:val="5"/>
          <w:sz w:val="28"/>
          <w:szCs w:val="24"/>
          <w:lang w:val="x-none" w:eastAsia="x-none"/>
        </w:rPr>
        <w:t>.</w:t>
      </w:r>
    </w:p>
    <w:p w:rsidR="00970AF8" w:rsidRPr="00E00AF3" w:rsidRDefault="007A3625" w:rsidP="00585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00AF3">
        <w:rPr>
          <w:rFonts w:ascii="Times New Roman" w:hAnsi="Times New Roman" w:cs="Times New Roman"/>
          <w:sz w:val="28"/>
          <w:szCs w:val="24"/>
        </w:rPr>
        <w:t xml:space="preserve">Руководителю Ресурсного центра Бердниковой Е.Г. </w:t>
      </w:r>
      <w:r w:rsidR="00585A1E" w:rsidRPr="00E00AF3">
        <w:rPr>
          <w:rFonts w:ascii="Times New Roman" w:hAnsi="Times New Roman" w:cs="Times New Roman"/>
          <w:sz w:val="28"/>
          <w:szCs w:val="24"/>
        </w:rPr>
        <w:t>по итогам работы провести проблемно-ориентированный анализ, выявить проблемы и определить перспективы работы -  в срок до 5 мая.</w:t>
      </w:r>
    </w:p>
    <w:p w:rsidR="00585A1E" w:rsidRPr="00FA4797" w:rsidRDefault="00291520" w:rsidP="00585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Главному бухгалтеру МАОУ СШ № </w:t>
      </w:r>
      <w:r w:rsidR="00585A1E" w:rsidRPr="00E00AF3">
        <w:rPr>
          <w:rFonts w:ascii="Times New Roman" w:hAnsi="Times New Roman" w:cs="Times New Roman"/>
          <w:sz w:val="28"/>
          <w:szCs w:val="24"/>
        </w:rPr>
        <w:t xml:space="preserve">3 </w:t>
      </w:r>
      <w:r>
        <w:rPr>
          <w:rFonts w:ascii="Times New Roman" w:hAnsi="Times New Roman" w:cs="Times New Roman"/>
          <w:sz w:val="28"/>
          <w:szCs w:val="24"/>
        </w:rPr>
        <w:t>Фроловой С.А.</w:t>
      </w:r>
      <w:r w:rsidR="00585A1E" w:rsidRPr="00E00AF3">
        <w:rPr>
          <w:rFonts w:ascii="Times New Roman" w:hAnsi="Times New Roman" w:cs="Times New Roman"/>
          <w:sz w:val="28"/>
          <w:szCs w:val="24"/>
        </w:rPr>
        <w:t xml:space="preserve"> произвести выплату зарплаты сотрудникам Ресурсного центра – в срок до 2 мая.</w:t>
      </w:r>
    </w:p>
    <w:p w:rsidR="00FA4797" w:rsidRDefault="00FA4797" w:rsidP="0058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4797" w:rsidRDefault="00FA4797" w:rsidP="00585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5A1E" w:rsidRPr="00E00AF3" w:rsidRDefault="00585A1E" w:rsidP="00585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                                                                            </w:t>
      </w:r>
      <w:r w:rsidR="00FA4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Е.И. Балашова </w:t>
      </w:r>
    </w:p>
    <w:p w:rsidR="00AB4491" w:rsidRPr="00F029B2" w:rsidRDefault="00FA4797" w:rsidP="00F029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F0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F0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520" w:rsidRPr="00F029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29B2" w:rsidRPr="00F029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</w:t>
      </w:r>
      <w:r w:rsidR="00F029B2" w:rsidRPr="00F029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1520" w:rsidRPr="00F0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029B2" w:rsidRPr="00486985" w:rsidTr="00F72522">
        <w:tc>
          <w:tcPr>
            <w:tcW w:w="817" w:type="dxa"/>
          </w:tcPr>
          <w:p w:rsidR="00F029B2" w:rsidRPr="00486985" w:rsidRDefault="00F029B2" w:rsidP="00F725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F029B2" w:rsidRPr="00486985" w:rsidRDefault="00F029B2" w:rsidP="00F725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93" w:type="dxa"/>
          </w:tcPr>
          <w:p w:rsidR="00F029B2" w:rsidRPr="00486985" w:rsidRDefault="00F029B2" w:rsidP="00F725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393" w:type="dxa"/>
          </w:tcPr>
          <w:p w:rsidR="00F029B2" w:rsidRPr="00486985" w:rsidRDefault="00F029B2" w:rsidP="00F725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F029B2" w:rsidRPr="00486985" w:rsidTr="00F72522">
        <w:tc>
          <w:tcPr>
            <w:tcW w:w="817" w:type="dxa"/>
          </w:tcPr>
          <w:p w:rsidR="00F029B2" w:rsidRPr="00FD319B" w:rsidRDefault="00F029B2" w:rsidP="00FD319B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29B2" w:rsidRPr="00F029B2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Е.Г.</w:t>
            </w: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B2" w:rsidRPr="00486985" w:rsidTr="00F72522">
        <w:tc>
          <w:tcPr>
            <w:tcW w:w="817" w:type="dxa"/>
          </w:tcPr>
          <w:p w:rsidR="00F029B2" w:rsidRPr="00FD319B" w:rsidRDefault="00F029B2" w:rsidP="00FD319B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29B2" w:rsidRPr="00F029B2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Коленченко</w:t>
            </w:r>
            <w:proofErr w:type="spellEnd"/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B2" w:rsidRPr="00486985" w:rsidTr="00F72522">
        <w:tc>
          <w:tcPr>
            <w:tcW w:w="817" w:type="dxa"/>
          </w:tcPr>
          <w:p w:rsidR="00F029B2" w:rsidRPr="00FD319B" w:rsidRDefault="00F029B2" w:rsidP="00FD319B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29B2" w:rsidRPr="00F029B2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Е.О.</w:t>
            </w: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B2" w:rsidRPr="00486985" w:rsidTr="00F72522">
        <w:tc>
          <w:tcPr>
            <w:tcW w:w="817" w:type="dxa"/>
          </w:tcPr>
          <w:p w:rsidR="00F029B2" w:rsidRPr="00FD319B" w:rsidRDefault="00F029B2" w:rsidP="00FD319B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29B2" w:rsidRPr="00F029B2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Л.П.</w:t>
            </w: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B2" w:rsidRPr="00486985" w:rsidTr="00F72522">
        <w:tc>
          <w:tcPr>
            <w:tcW w:w="817" w:type="dxa"/>
          </w:tcPr>
          <w:p w:rsidR="00F029B2" w:rsidRPr="00FD319B" w:rsidRDefault="00F029B2" w:rsidP="00FD319B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29B2" w:rsidRPr="00F029B2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Мозолькина</w:t>
            </w:r>
            <w:proofErr w:type="spellEnd"/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B2" w:rsidRPr="00486985" w:rsidTr="00F72522">
        <w:tc>
          <w:tcPr>
            <w:tcW w:w="817" w:type="dxa"/>
          </w:tcPr>
          <w:p w:rsidR="00F029B2" w:rsidRPr="00FD319B" w:rsidRDefault="00F029B2" w:rsidP="00FD319B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29B2" w:rsidRPr="00F029B2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B2" w:rsidRPr="00486985" w:rsidTr="00F72522">
        <w:tc>
          <w:tcPr>
            <w:tcW w:w="817" w:type="dxa"/>
          </w:tcPr>
          <w:p w:rsidR="00F029B2" w:rsidRPr="00FD319B" w:rsidRDefault="00F029B2" w:rsidP="00FD319B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29B2" w:rsidRPr="00F029B2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О.Н. </w:t>
            </w: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B2" w:rsidRPr="00486985" w:rsidTr="00F72522">
        <w:tc>
          <w:tcPr>
            <w:tcW w:w="817" w:type="dxa"/>
          </w:tcPr>
          <w:p w:rsidR="00F029B2" w:rsidRPr="00FD319B" w:rsidRDefault="00F029B2" w:rsidP="00FD319B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29B2" w:rsidRPr="00F029B2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Е.В.</w:t>
            </w: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B2" w:rsidRPr="00486985" w:rsidTr="00F72522">
        <w:tc>
          <w:tcPr>
            <w:tcW w:w="817" w:type="dxa"/>
          </w:tcPr>
          <w:p w:rsidR="00F029B2" w:rsidRPr="00FD319B" w:rsidRDefault="00F029B2" w:rsidP="00FD319B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29B2" w:rsidRPr="00F029B2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Г.В.</w:t>
            </w: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B2" w:rsidRPr="00486985" w:rsidTr="00F72522">
        <w:tc>
          <w:tcPr>
            <w:tcW w:w="817" w:type="dxa"/>
          </w:tcPr>
          <w:p w:rsidR="00F029B2" w:rsidRPr="00FD319B" w:rsidRDefault="00F029B2" w:rsidP="00FD319B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Сорокина О.П. </w:t>
            </w: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029B2" w:rsidRPr="00486985" w:rsidRDefault="00F029B2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9B2" w:rsidRPr="00AB4491" w:rsidRDefault="00F029B2" w:rsidP="00AB4491">
      <w:pPr>
        <w:spacing w:after="0"/>
        <w:rPr>
          <w:rFonts w:ascii="Times New Roman" w:hAnsi="Times New Roman" w:cs="Times New Roman"/>
          <w:sz w:val="24"/>
          <w:szCs w:val="24"/>
        </w:rPr>
        <w:sectPr w:rsidR="00F029B2" w:rsidRPr="00AB4491" w:rsidSect="00F029B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54992" w:rsidRPr="00363852" w:rsidRDefault="00C54992" w:rsidP="00AB44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автономное </w:t>
      </w:r>
      <w:r w:rsidR="00291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C54992" w:rsidRPr="00363852" w:rsidRDefault="00291520" w:rsidP="00C549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школа № </w:t>
      </w:r>
      <w:r w:rsidR="00C54992"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54992" w:rsidRPr="00363852" w:rsidRDefault="00C54992" w:rsidP="00C54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54992" w:rsidRPr="00363852" w:rsidRDefault="00C54992" w:rsidP="00C54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54992" w:rsidRPr="00363852" w:rsidRDefault="00C54992" w:rsidP="00C54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ПРИКАЗ</w:t>
      </w:r>
    </w:p>
    <w:p w:rsidR="00C54992" w:rsidRPr="00363852" w:rsidRDefault="00C54992" w:rsidP="00C54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54992" w:rsidRPr="00363852" w:rsidRDefault="00291520" w:rsidP="00C54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</w:t>
      </w:r>
      <w:r w:rsidR="00F029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8</w:t>
      </w:r>
      <w:r w:rsidR="00C54992" w:rsidRPr="0036385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апреля</w:t>
      </w:r>
      <w:r w:rsidR="00363852" w:rsidRPr="0036385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C54992" w:rsidRPr="0036385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201</w:t>
      </w:r>
      <w:r w:rsidR="00F029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7</w:t>
      </w:r>
      <w:r w:rsidR="00C54992" w:rsidRPr="0036385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="00C54992" w:rsidRPr="0036385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№  </w:t>
      </w:r>
      <w:r w:rsidR="00FF1B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</w:t>
      </w:r>
      <w:r w:rsidR="00F029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25</w:t>
      </w:r>
    </w:p>
    <w:p w:rsidR="00C54992" w:rsidRPr="00363852" w:rsidRDefault="00C54992" w:rsidP="00C54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2" w:rsidRPr="00363852" w:rsidRDefault="00C54992" w:rsidP="00C54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работы структурного подразделения </w:t>
      </w:r>
    </w:p>
    <w:p w:rsidR="00C54992" w:rsidRPr="00363852" w:rsidRDefault="00C54992" w:rsidP="00C54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029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0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году </w:t>
      </w:r>
    </w:p>
    <w:p w:rsidR="00C54992" w:rsidRPr="00363852" w:rsidRDefault="00C54992" w:rsidP="00C54992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54992" w:rsidRPr="00363852" w:rsidRDefault="00C54992" w:rsidP="00C5499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54992" w:rsidRPr="00363852" w:rsidRDefault="00C54992" w:rsidP="00C54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6385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 основании положения о Ресурсном центре сетевого взаимодействия</w:t>
      </w:r>
      <w:r w:rsidRPr="00363852"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ru-RU"/>
        </w:rPr>
        <w:t xml:space="preserve"> </w:t>
      </w:r>
      <w:r w:rsidRPr="0036385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образовательных учреждений Володарского муниципального района по подготовке обучающихся Государственной (итоговой) аттестации, в том числе в форме Единого государственного экзамена</w:t>
      </w:r>
      <w:r w:rsidRPr="00363852"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ru-RU"/>
        </w:rPr>
        <w:t xml:space="preserve">, </w:t>
      </w:r>
      <w:r w:rsidRPr="0036385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ут</w:t>
      </w:r>
      <w:r w:rsidR="002915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вержденного приказом МАОУ СШ №</w:t>
      </w:r>
      <w:r w:rsidR="0029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85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3 </w:t>
      </w:r>
      <w:r w:rsidR="00291520" w:rsidRPr="002915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 01.09.2015г. № 288</w:t>
      </w: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319B" w:rsidRPr="00FD3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совета от 28.04.2017</w:t>
      </w:r>
      <w:r w:rsidR="00FD31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319B" w:rsidRPr="00FD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7</w:t>
      </w:r>
    </w:p>
    <w:p w:rsidR="00C54992" w:rsidRPr="00363852" w:rsidRDefault="00C54992" w:rsidP="00C549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54992" w:rsidRPr="00363852" w:rsidRDefault="00C54992" w:rsidP="00C549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ПРИКАЗЫВАЮ:</w:t>
      </w:r>
    </w:p>
    <w:p w:rsidR="00C54992" w:rsidRPr="00363852" w:rsidRDefault="00C54992" w:rsidP="00C549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54992" w:rsidRPr="00363852" w:rsidRDefault="00C54992" w:rsidP="00C54992">
      <w:pPr>
        <w:pStyle w:val="a3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</w:pPr>
      <w:r w:rsidRPr="00363852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>Утвердить решение педагогического Совета: считать работу структурного подразделения Ресурсного центра в 201</w:t>
      </w:r>
      <w:r w:rsidR="00FD319B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>6</w:t>
      </w:r>
      <w:r w:rsidRPr="00363852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>-201</w:t>
      </w:r>
      <w:r w:rsidR="00FD319B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>7</w:t>
      </w:r>
      <w:r w:rsidRPr="00363852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 xml:space="preserve"> уч. году удовлетворительной. (Приложение 1 на  </w:t>
      </w:r>
      <w:proofErr w:type="gramStart"/>
      <w:r w:rsidRPr="00363852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>л</w:t>
      </w:r>
      <w:proofErr w:type="gramEnd"/>
      <w:r w:rsidRPr="00363852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>.).</w:t>
      </w:r>
    </w:p>
    <w:p w:rsidR="00C54992" w:rsidRPr="00363852" w:rsidRDefault="00C54992" w:rsidP="00C54992">
      <w:pPr>
        <w:pStyle w:val="a3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852">
        <w:rPr>
          <w:rFonts w:ascii="Times New Roman" w:eastAsia="Times New Roman" w:hAnsi="Times New Roman" w:cs="Times New Roman"/>
          <w:spacing w:val="5"/>
          <w:sz w:val="24"/>
          <w:szCs w:val="24"/>
          <w:lang w:eastAsia="x-none"/>
        </w:rPr>
        <w:t xml:space="preserve"> </w:t>
      </w:r>
      <w:r w:rsidRPr="00363852">
        <w:rPr>
          <w:rFonts w:ascii="Times New Roman" w:hAnsi="Times New Roman" w:cs="Times New Roman"/>
          <w:sz w:val="24"/>
          <w:szCs w:val="24"/>
        </w:rPr>
        <w:t>Руководителю Ресурсного центра Бердниковой Е.Г. провести анализ результативности сдачи ЕГЭ выпускниками ОО, посещавшими межшкольные факультативы Ресурсного центра в срок до 18.06.201</w:t>
      </w:r>
      <w:r w:rsidR="00FD319B">
        <w:rPr>
          <w:rFonts w:ascii="Times New Roman" w:hAnsi="Times New Roman" w:cs="Times New Roman"/>
          <w:sz w:val="24"/>
          <w:szCs w:val="24"/>
        </w:rPr>
        <w:t>7</w:t>
      </w:r>
      <w:r w:rsidRPr="00363852">
        <w:rPr>
          <w:rFonts w:ascii="Times New Roman" w:hAnsi="Times New Roman" w:cs="Times New Roman"/>
          <w:sz w:val="24"/>
          <w:szCs w:val="24"/>
        </w:rPr>
        <w:t>г.</w:t>
      </w:r>
    </w:p>
    <w:p w:rsidR="00C54992" w:rsidRPr="00363852" w:rsidRDefault="00C54992" w:rsidP="00C54992">
      <w:pPr>
        <w:pStyle w:val="a3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852">
        <w:rPr>
          <w:rFonts w:ascii="Times New Roman" w:hAnsi="Times New Roman" w:cs="Times New Roman"/>
          <w:sz w:val="24"/>
          <w:szCs w:val="24"/>
        </w:rPr>
        <w:t>Руководителю  Ресурсного центра Бердниковой Е.Г. определить перспективы работы Ресурсного центра с учетом образовательного запроса будущих выпускников</w:t>
      </w:r>
      <w:r w:rsidR="004F2893" w:rsidRPr="00363852">
        <w:rPr>
          <w:rFonts w:ascii="Times New Roman" w:hAnsi="Times New Roman" w:cs="Times New Roman"/>
          <w:sz w:val="24"/>
          <w:szCs w:val="24"/>
        </w:rPr>
        <w:t xml:space="preserve"> в 201</w:t>
      </w:r>
      <w:r w:rsidR="00FD319B">
        <w:rPr>
          <w:rFonts w:ascii="Times New Roman" w:hAnsi="Times New Roman" w:cs="Times New Roman"/>
          <w:sz w:val="24"/>
          <w:szCs w:val="24"/>
        </w:rPr>
        <w:t>7</w:t>
      </w:r>
      <w:r w:rsidR="004F2893" w:rsidRPr="00363852">
        <w:rPr>
          <w:rFonts w:ascii="Times New Roman" w:hAnsi="Times New Roman" w:cs="Times New Roman"/>
          <w:sz w:val="24"/>
          <w:szCs w:val="24"/>
        </w:rPr>
        <w:t>-20</w:t>
      </w:r>
      <w:r w:rsidR="00291520">
        <w:rPr>
          <w:rFonts w:ascii="Times New Roman" w:hAnsi="Times New Roman" w:cs="Times New Roman"/>
          <w:sz w:val="24"/>
          <w:szCs w:val="24"/>
        </w:rPr>
        <w:t>1</w:t>
      </w:r>
      <w:r w:rsidR="00FD319B">
        <w:rPr>
          <w:rFonts w:ascii="Times New Roman" w:hAnsi="Times New Roman" w:cs="Times New Roman"/>
          <w:sz w:val="24"/>
          <w:szCs w:val="24"/>
        </w:rPr>
        <w:t>8</w:t>
      </w:r>
      <w:r w:rsidR="004F2893" w:rsidRPr="00363852">
        <w:rPr>
          <w:rFonts w:ascii="Times New Roman" w:hAnsi="Times New Roman" w:cs="Times New Roman"/>
          <w:sz w:val="24"/>
          <w:szCs w:val="24"/>
        </w:rPr>
        <w:t>уч. году</w:t>
      </w:r>
      <w:r w:rsidRPr="003638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4992" w:rsidRPr="00363852" w:rsidRDefault="00C54992" w:rsidP="00C54992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63852">
        <w:rPr>
          <w:rFonts w:ascii="Times New Roman" w:hAnsi="Times New Roman" w:cs="Times New Roman"/>
          <w:sz w:val="24"/>
          <w:szCs w:val="24"/>
        </w:rPr>
        <w:t>- организовать работу Ресурсного центра не позднее 15.10.201</w:t>
      </w:r>
      <w:r w:rsidR="00FD319B">
        <w:rPr>
          <w:rFonts w:ascii="Times New Roman" w:hAnsi="Times New Roman" w:cs="Times New Roman"/>
          <w:sz w:val="24"/>
          <w:szCs w:val="24"/>
        </w:rPr>
        <w:t>7</w:t>
      </w:r>
      <w:r w:rsidRPr="0036385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54992" w:rsidRPr="00363852" w:rsidRDefault="004F2893" w:rsidP="00C54992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63852">
        <w:rPr>
          <w:rFonts w:ascii="Times New Roman" w:hAnsi="Times New Roman" w:cs="Times New Roman"/>
          <w:sz w:val="24"/>
          <w:szCs w:val="24"/>
        </w:rPr>
        <w:t xml:space="preserve">- </w:t>
      </w:r>
      <w:r w:rsidR="00C54992" w:rsidRPr="00363852">
        <w:rPr>
          <w:rFonts w:ascii="Times New Roman" w:hAnsi="Times New Roman" w:cs="Times New Roman"/>
          <w:sz w:val="24"/>
          <w:szCs w:val="24"/>
        </w:rPr>
        <w:t xml:space="preserve">максимально адаптировать расписание учебных занятий для выпускников ОО района. </w:t>
      </w:r>
    </w:p>
    <w:p w:rsidR="00C54992" w:rsidRPr="00363852" w:rsidRDefault="00C54992" w:rsidP="00C549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8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385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</w:t>
      </w:r>
      <w:r w:rsidR="00291520">
        <w:rPr>
          <w:rFonts w:ascii="Times New Roman" w:hAnsi="Times New Roman" w:cs="Times New Roman"/>
          <w:sz w:val="24"/>
          <w:szCs w:val="24"/>
        </w:rPr>
        <w:t xml:space="preserve">а </w:t>
      </w:r>
      <w:r w:rsidR="00FD319B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C54992" w:rsidRDefault="00C54992" w:rsidP="00C5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91" w:rsidRPr="00363852" w:rsidRDefault="00AB4491" w:rsidP="00C5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2" w:rsidRPr="00363852" w:rsidRDefault="00C54992" w:rsidP="00C5499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Е.И. Балашова </w:t>
      </w:r>
    </w:p>
    <w:p w:rsidR="00FD319B" w:rsidRDefault="00FD319B" w:rsidP="00FD3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91" w:rsidRPr="00FD319B" w:rsidRDefault="00363852" w:rsidP="00FD3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5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31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</w:t>
      </w:r>
      <w:r w:rsidR="00FD31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D319B" w:rsidRPr="00486985" w:rsidTr="00F72522">
        <w:tc>
          <w:tcPr>
            <w:tcW w:w="817" w:type="dxa"/>
          </w:tcPr>
          <w:p w:rsidR="00FD319B" w:rsidRPr="00486985" w:rsidRDefault="00FD319B" w:rsidP="00F725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FD319B" w:rsidRPr="00486985" w:rsidRDefault="00FD319B" w:rsidP="00F725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393" w:type="dxa"/>
          </w:tcPr>
          <w:p w:rsidR="00FD319B" w:rsidRPr="00486985" w:rsidRDefault="00FD319B" w:rsidP="00F725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393" w:type="dxa"/>
          </w:tcPr>
          <w:p w:rsidR="00FD319B" w:rsidRPr="00486985" w:rsidRDefault="00FD319B" w:rsidP="00F725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FD319B" w:rsidRPr="00486985" w:rsidTr="00F72522">
        <w:tc>
          <w:tcPr>
            <w:tcW w:w="817" w:type="dxa"/>
          </w:tcPr>
          <w:p w:rsidR="00FD319B" w:rsidRPr="00FD319B" w:rsidRDefault="00FD319B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D319B" w:rsidRPr="00F029B2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Бердникова Е.Г.</w:t>
            </w: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19B" w:rsidRPr="00486985" w:rsidTr="00F72522">
        <w:tc>
          <w:tcPr>
            <w:tcW w:w="817" w:type="dxa"/>
          </w:tcPr>
          <w:p w:rsidR="00FD319B" w:rsidRPr="00FD319B" w:rsidRDefault="00FD319B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D319B" w:rsidRPr="00F029B2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Коленченко</w:t>
            </w:r>
            <w:proofErr w:type="spellEnd"/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19B" w:rsidRPr="00486985" w:rsidTr="00F72522">
        <w:tc>
          <w:tcPr>
            <w:tcW w:w="817" w:type="dxa"/>
          </w:tcPr>
          <w:p w:rsidR="00FD319B" w:rsidRPr="00FD319B" w:rsidRDefault="00FD319B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D319B" w:rsidRPr="00F029B2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Е.О.</w:t>
            </w: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19B" w:rsidRPr="00486985" w:rsidTr="00F72522">
        <w:tc>
          <w:tcPr>
            <w:tcW w:w="817" w:type="dxa"/>
          </w:tcPr>
          <w:p w:rsidR="00FD319B" w:rsidRPr="00FD319B" w:rsidRDefault="00FD319B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D319B" w:rsidRPr="00F029B2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Л.П.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19B" w:rsidRPr="00486985" w:rsidTr="00F72522">
        <w:tc>
          <w:tcPr>
            <w:tcW w:w="817" w:type="dxa"/>
          </w:tcPr>
          <w:p w:rsidR="00FD319B" w:rsidRPr="00FD319B" w:rsidRDefault="00FD319B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D319B" w:rsidRPr="00F029B2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Мозолькина</w:t>
            </w:r>
            <w:proofErr w:type="spellEnd"/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19B" w:rsidRPr="00486985" w:rsidTr="00F72522">
        <w:tc>
          <w:tcPr>
            <w:tcW w:w="817" w:type="dxa"/>
          </w:tcPr>
          <w:p w:rsidR="00FD319B" w:rsidRPr="00FD319B" w:rsidRDefault="00FD319B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D319B" w:rsidRPr="00F029B2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Поддубская</w:t>
            </w:r>
            <w:proofErr w:type="spellEnd"/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19B" w:rsidRPr="00486985" w:rsidTr="00F72522">
        <w:tc>
          <w:tcPr>
            <w:tcW w:w="817" w:type="dxa"/>
          </w:tcPr>
          <w:p w:rsidR="00FD319B" w:rsidRPr="00FD319B" w:rsidRDefault="00FD319B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D319B" w:rsidRPr="00F029B2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О.Н. </w:t>
            </w: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19B" w:rsidRPr="00486985" w:rsidTr="00F72522">
        <w:tc>
          <w:tcPr>
            <w:tcW w:w="817" w:type="dxa"/>
          </w:tcPr>
          <w:p w:rsidR="00FD319B" w:rsidRPr="00FD319B" w:rsidRDefault="00FD319B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D319B" w:rsidRPr="00F029B2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Е.В.</w:t>
            </w: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19B" w:rsidRPr="00486985" w:rsidTr="00F72522">
        <w:tc>
          <w:tcPr>
            <w:tcW w:w="817" w:type="dxa"/>
          </w:tcPr>
          <w:p w:rsidR="00FD319B" w:rsidRPr="00FD319B" w:rsidRDefault="00FD319B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D319B" w:rsidRPr="00F029B2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Г.В.</w:t>
            </w: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19B" w:rsidRPr="00486985" w:rsidTr="00F72522">
        <w:tc>
          <w:tcPr>
            <w:tcW w:w="817" w:type="dxa"/>
          </w:tcPr>
          <w:p w:rsidR="00FD319B" w:rsidRPr="00FD319B" w:rsidRDefault="00FD319B" w:rsidP="00FD319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Сорокина О.П. </w:t>
            </w: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D319B" w:rsidRPr="00486985" w:rsidRDefault="00FD319B" w:rsidP="00F725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319B" w:rsidRPr="00AB4491" w:rsidRDefault="00FD319B" w:rsidP="00AB4491">
      <w:pPr>
        <w:spacing w:after="0"/>
        <w:rPr>
          <w:rFonts w:ascii="Times New Roman" w:hAnsi="Times New Roman" w:cs="Times New Roman"/>
          <w:sz w:val="24"/>
          <w:szCs w:val="24"/>
        </w:rPr>
        <w:sectPr w:rsidR="00FD319B" w:rsidRPr="00AB4491" w:rsidSect="00AB44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A1E" w:rsidRPr="00E00AF3" w:rsidRDefault="00585A1E" w:rsidP="00585A1E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585A1E" w:rsidRPr="00E00AF3" w:rsidSect="00FA479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D8C"/>
    <w:multiLevelType w:val="hybridMultilevel"/>
    <w:tmpl w:val="B086A0E8"/>
    <w:lvl w:ilvl="0" w:tplc="965CB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1837"/>
    <w:multiLevelType w:val="hybridMultilevel"/>
    <w:tmpl w:val="3C6E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53CF5"/>
    <w:multiLevelType w:val="multilevel"/>
    <w:tmpl w:val="047694D0"/>
    <w:lvl w:ilvl="0">
      <w:start w:val="1"/>
      <w:numFmt w:val="decimal"/>
      <w:lvlText w:val="%1."/>
      <w:lvlJc w:val="left"/>
      <w:pPr>
        <w:ind w:left="1041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52595755"/>
    <w:multiLevelType w:val="hybridMultilevel"/>
    <w:tmpl w:val="E9C0ECE6"/>
    <w:lvl w:ilvl="0" w:tplc="D514F4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16B38"/>
    <w:multiLevelType w:val="hybridMultilevel"/>
    <w:tmpl w:val="4BCE7A08"/>
    <w:lvl w:ilvl="0" w:tplc="F2149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02280F"/>
    <w:multiLevelType w:val="hybridMultilevel"/>
    <w:tmpl w:val="F902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A5"/>
    <w:rsid w:val="00291520"/>
    <w:rsid w:val="00363852"/>
    <w:rsid w:val="004F2893"/>
    <w:rsid w:val="0051033C"/>
    <w:rsid w:val="00585A1E"/>
    <w:rsid w:val="00701CA5"/>
    <w:rsid w:val="007A3625"/>
    <w:rsid w:val="00970AF8"/>
    <w:rsid w:val="00AB4491"/>
    <w:rsid w:val="00C54992"/>
    <w:rsid w:val="00E00AF3"/>
    <w:rsid w:val="00F029B2"/>
    <w:rsid w:val="00FA4797"/>
    <w:rsid w:val="00FD319B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25"/>
    <w:pPr>
      <w:ind w:left="720"/>
      <w:contextualSpacing/>
    </w:pPr>
  </w:style>
  <w:style w:type="table" w:styleId="a4">
    <w:name w:val="Table Grid"/>
    <w:basedOn w:val="a1"/>
    <w:uiPriority w:val="59"/>
    <w:rsid w:val="00FA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B44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B44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25"/>
    <w:pPr>
      <w:ind w:left="720"/>
      <w:contextualSpacing/>
    </w:pPr>
  </w:style>
  <w:style w:type="table" w:styleId="a4">
    <w:name w:val="Table Grid"/>
    <w:basedOn w:val="a1"/>
    <w:uiPriority w:val="59"/>
    <w:rsid w:val="00FA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B44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B44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Хозяйка</cp:lastModifiedBy>
  <cp:revision>12</cp:revision>
  <cp:lastPrinted>2017-04-27T10:59:00Z</cp:lastPrinted>
  <dcterms:created xsi:type="dcterms:W3CDTF">2012-05-02T10:37:00Z</dcterms:created>
  <dcterms:modified xsi:type="dcterms:W3CDTF">2017-04-27T11:00:00Z</dcterms:modified>
</cp:coreProperties>
</file>